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10031" w:type="dxa"/>
        <w:tblLayout w:type="fixed"/>
        <w:tblLook w:val="0000" w:firstRow="0" w:lastRow="0" w:firstColumn="0" w:lastColumn="0" w:noHBand="0" w:noVBand="0"/>
      </w:tblPr>
      <w:tblGrid>
        <w:gridCol w:w="5988"/>
        <w:gridCol w:w="4043"/>
      </w:tblGrid>
      <w:tr w:rsidR="00A550DD" w:rsidRPr="00252B59" w:rsidTr="00232E7A">
        <w:trPr>
          <w:trHeight w:val="3393"/>
        </w:trPr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232E7A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НАУКИ И МОЛОДЕЖНОЙ ПОЛИТИКИ 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0DD" w:rsidRPr="00252B59" w:rsidRDefault="00232E7A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550DD" w:rsidRPr="00252B59" w:rsidRDefault="00A550DD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  <w:p w:rsidR="00A550DD" w:rsidRPr="00252B59" w:rsidRDefault="00A550DD" w:rsidP="00722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722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A550DD" w:rsidRDefault="00A550DD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232E7A" w:rsidRDefault="00232E7A" w:rsidP="00232E7A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Контрольное задание </w:t>
      </w:r>
    </w:p>
    <w:p w:rsidR="00232E7A" w:rsidRPr="008F6205" w:rsidRDefault="00232E7A" w:rsidP="00232E7A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по теме «</w:t>
      </w:r>
      <w:r>
        <w:rPr>
          <w:rFonts w:ascii="Bookman Old Style" w:hAnsi="Bookman Old Style"/>
          <w:b/>
          <w:sz w:val="28"/>
          <w:szCs w:val="28"/>
          <w:u w:val="single"/>
        </w:rPr>
        <w:t>ЛОГИКА» (5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817"/>
        <w:gridCol w:w="9956"/>
      </w:tblGrid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sz w:val="28"/>
                <w:szCs w:val="28"/>
              </w:rPr>
              <w:t>Два рыцаря и несколько лжецов встали в круг так, чтобы каждый из них мог произнести фразу «Оба моих соседа –– лжецы». Сколько могло быть лжецов? Укажите все варианты.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  <w:t>РЕШЕНИЯ ПОМЕЩАТЬ СЮДА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sz w:val="28"/>
                <w:szCs w:val="28"/>
              </w:rPr>
              <w:t xml:space="preserve">Назовем </w:t>
            </w:r>
            <w:proofErr w:type="spellStart"/>
            <w:r w:rsidRPr="00EC409B">
              <w:rPr>
                <w:rFonts w:ascii="Bookman Old Style" w:hAnsi="Bookman Old Style"/>
                <w:sz w:val="28"/>
                <w:szCs w:val="28"/>
              </w:rPr>
              <w:t>доминошкой</w:t>
            </w:r>
            <w:proofErr w:type="spellEnd"/>
            <w:r w:rsidRPr="00EC409B">
              <w:rPr>
                <w:rFonts w:ascii="Bookman Old Style" w:hAnsi="Bookman Old Style"/>
                <w:sz w:val="28"/>
                <w:szCs w:val="28"/>
              </w:rPr>
              <w:t xml:space="preserve"> фигуру, состоящую из двух рядом стоящих клеток. Можно ли вырезать из шахматной доски цельную клетчатую фигуру, чтобы в ней было поровну белых и черных клеток, но при этом ее нельзя разбить на </w:t>
            </w:r>
            <w:proofErr w:type="spellStart"/>
            <w:r w:rsidRPr="00EC409B">
              <w:rPr>
                <w:rFonts w:ascii="Bookman Old Style" w:hAnsi="Bookman Old Style"/>
                <w:sz w:val="28"/>
                <w:szCs w:val="28"/>
              </w:rPr>
              <w:t>доминошки</w:t>
            </w:r>
            <w:proofErr w:type="spellEnd"/>
            <w:r w:rsidRPr="00EC409B">
              <w:rPr>
                <w:rFonts w:ascii="Bookman Old Style" w:hAnsi="Bookman Old Style"/>
                <w:sz w:val="28"/>
                <w:szCs w:val="28"/>
              </w:rPr>
              <w:t>?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  <w:t>РЕШЕНИЯ ПОМЕЩАТЬ СЮДА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sz w:val="28"/>
                <w:szCs w:val="28"/>
              </w:rPr>
              <w:t>На окружности стоят 6 фишек: белого и черного цветов. Настя убрала все белые фишки, у которых есть хотя бы один черный сосед. После этого Алёша убрал все черные фишки, у которых есть хотя бы один белый сосед. Могла ли после этого на окружности остаться ровно одна фишка?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  <w:t>РЕШЕНИЯ ПОМЕЩАТЬ СЮДА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sz w:val="28"/>
                <w:szCs w:val="28"/>
              </w:rPr>
              <w:t>В музее циркового искусства стоят три закрытых ящика. В одном из них находятся два белых шара, в другом - два черных, а в третьем - один белый и один черный шар. На пояснительных записках рядом с ящиками написано "Белый - Белый", "Черный -Белый", "Черный - Черный". Хулиган Вася переставил эти таблички, и теперь ни одна из них не соответствует действительности. Как определить, где что лежит, если разрешается выбрать один из ящиков и вынуть из него (не глядя) один шар?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  <w:t>РЕШЕНИЯ ПОМЕЩАТЬ СЮДА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</w:pPr>
            <w:r w:rsidRPr="00EC409B">
              <w:rPr>
                <w:rFonts w:ascii="Bookman Old Style" w:hAnsi="Bookman Old Style"/>
                <w:sz w:val="28"/>
                <w:szCs w:val="28"/>
              </w:rPr>
              <w:t xml:space="preserve">Есть 30 монеток, которые весят 1г, 2г, 3 г, …, 30 г. Можно ли их разложить </w:t>
            </w:r>
            <w:r w:rsidRPr="00EC409B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EC409B">
              <w:rPr>
                <w:rFonts w:ascii="Bookman Old Style" w:hAnsi="Bookman Old Style"/>
                <w:sz w:val="28"/>
                <w:szCs w:val="28"/>
              </w:rPr>
              <w:t>) на две кучки одинакового веса; б) на три кучки одинакового веса.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  <w:t>РЕШЕНИЯ ПОМЕЩАТЬ СЮДА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</w:pPr>
            <w:r w:rsidRPr="00EC409B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Однажды в четверг после дождя между островитянами Тимом и Томом произошел следующий диалог:</w:t>
            </w:r>
          </w:p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</w:pPr>
            <w:r w:rsidRPr="00EC409B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- Ты можешь сказать, что я рыцарь, - гордо заявил Тим. </w:t>
            </w:r>
          </w:p>
          <w:p w:rsidR="00232E7A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EC409B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 xml:space="preserve">- Ты можешь сказать, что я лжец, - грустно ответил ему Том. </w:t>
            </w:r>
          </w:p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Кем являются Тим и Том?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  <w:t>РЕШЕНИЯ ПОМЕЩАТЬ СЮДА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C409B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Четыре спортсмена Вася, Петя, Федя и Митя заняли четыре первых места. У них спросили, кто занял какое место, и они дали три разных ответа:</w:t>
            </w:r>
          </w:p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C409B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1) Федя - на первом месте, Петя – на втором;</w:t>
            </w:r>
          </w:p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C409B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2) Федя – на втором, Митя – на третьем;</w:t>
            </w:r>
          </w:p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C409B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3) Вася – на втором, Митя – на четвертом.</w:t>
            </w:r>
          </w:p>
          <w:p w:rsidR="00232E7A" w:rsidRPr="008A4CB7" w:rsidRDefault="00232E7A" w:rsidP="004877BD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C409B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Оказалось, что верна только одна часть ответа. Определите какое место кто занял.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  <w:t>РЕШЕНИЯ ПОМЕЩАТЬ СЮДА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8A4CB7" w:rsidRDefault="00232E7A" w:rsidP="004877BD">
            <w:pPr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F2CE0">
              <w:rPr>
                <w:rFonts w:ascii="Bookman Old Style" w:hAnsi="Bookman Old Style"/>
                <w:color w:val="000000"/>
                <w:sz w:val="28"/>
                <w:szCs w:val="28"/>
                <w:shd w:val="clear" w:color="auto" w:fill="FFFFFF"/>
              </w:rPr>
              <w:t>По кругу сидят 30 черных и белых дрессированных котят. Каждый котенок, по очереди, начиная с черного кота Барсика, дает своему правому соседу некоторое количество сосисок. Причем черный черному дает на одну сосиску меньше, чем получил, а белый белому – на 1 больше. В остальных случаях котята отдают столько сколько получили.  Сколько было белых котят, если черному коту Барсику дали сосисок на 5 больше, чем он отдал вначале?</w:t>
            </w:r>
          </w:p>
        </w:tc>
      </w:tr>
      <w:tr w:rsidR="00232E7A" w:rsidRPr="00EC409B" w:rsidTr="004877BD">
        <w:tc>
          <w:tcPr>
            <w:tcW w:w="817" w:type="dxa"/>
          </w:tcPr>
          <w:p w:rsidR="00232E7A" w:rsidRPr="00EC409B" w:rsidRDefault="00232E7A" w:rsidP="004877BD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232E7A" w:rsidRPr="00EC409B" w:rsidRDefault="00232E7A" w:rsidP="004877BD">
            <w:pPr>
              <w:spacing w:before="120" w:after="120"/>
              <w:jc w:val="both"/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</w:pPr>
            <w:r w:rsidRPr="00EC409B">
              <w:rPr>
                <w:rFonts w:ascii="Bookman Old Style" w:hAnsi="Bookman Old Style"/>
                <w:b/>
                <w:color w:val="FF0000"/>
                <w:sz w:val="28"/>
                <w:szCs w:val="28"/>
              </w:rPr>
              <w:t>РЕШЕНИЯ ПОМЕЩАТЬ СЮДА</w:t>
            </w:r>
          </w:p>
        </w:tc>
      </w:tr>
    </w:tbl>
    <w:p w:rsidR="00232E7A" w:rsidRDefault="00232E7A" w:rsidP="00232E7A"/>
    <w:p w:rsidR="00232E7A" w:rsidRDefault="00232E7A" w:rsidP="00232E7A">
      <w:pPr>
        <w:rPr>
          <w:rFonts w:ascii="Arial Black" w:hAnsi="Arial Black"/>
          <w:sz w:val="32"/>
          <w:szCs w:val="32"/>
        </w:rPr>
      </w:pPr>
      <w:r w:rsidRPr="00744B13">
        <w:rPr>
          <w:rFonts w:ascii="Arial Black" w:hAnsi="Arial Black"/>
          <w:sz w:val="32"/>
          <w:szCs w:val="32"/>
        </w:rPr>
        <w:t xml:space="preserve">ОТВЕТОВ </w:t>
      </w:r>
      <w:proofErr w:type="gramStart"/>
      <w:r w:rsidRPr="00744B13">
        <w:rPr>
          <w:rFonts w:ascii="Arial Black" w:hAnsi="Arial Black"/>
          <w:sz w:val="32"/>
          <w:szCs w:val="32"/>
        </w:rPr>
        <w:t>НЕ ДОСТАТОЧНО</w:t>
      </w:r>
      <w:proofErr w:type="gramEnd"/>
      <w:r w:rsidRPr="00744B13">
        <w:rPr>
          <w:rFonts w:ascii="Arial Black" w:hAnsi="Arial Black"/>
          <w:sz w:val="32"/>
          <w:szCs w:val="32"/>
        </w:rPr>
        <w:t xml:space="preserve">! </w:t>
      </w:r>
    </w:p>
    <w:p w:rsidR="00232E7A" w:rsidRDefault="00232E7A" w:rsidP="00232E7A">
      <w:r>
        <w:rPr>
          <w:rFonts w:ascii="Arial Black" w:hAnsi="Arial Black"/>
          <w:sz w:val="32"/>
          <w:szCs w:val="32"/>
        </w:rPr>
        <w:t xml:space="preserve">НЕОБХОДИМЫ </w:t>
      </w:r>
      <w:r w:rsidRPr="00744B13">
        <w:rPr>
          <w:rFonts w:ascii="Arial Black" w:hAnsi="Arial Black"/>
          <w:sz w:val="32"/>
          <w:szCs w:val="32"/>
        </w:rPr>
        <w:t>ОБЪЯСНЕНИ</w:t>
      </w:r>
      <w:r>
        <w:rPr>
          <w:rFonts w:ascii="Arial Black" w:hAnsi="Arial Black"/>
          <w:sz w:val="32"/>
          <w:szCs w:val="32"/>
        </w:rPr>
        <w:t>Я</w:t>
      </w:r>
      <w:r w:rsidRPr="00744B13">
        <w:rPr>
          <w:rFonts w:ascii="Arial Black" w:hAnsi="Arial Black"/>
          <w:sz w:val="32"/>
          <w:szCs w:val="32"/>
        </w:rPr>
        <w:t>!</w:t>
      </w:r>
    </w:p>
    <w:p w:rsidR="00722B14" w:rsidRDefault="00722B14">
      <w:pPr>
        <w:rPr>
          <w:rFonts w:ascii="Bookman Old Style" w:hAnsi="Bookman Old Style"/>
          <w:b/>
          <w:sz w:val="28"/>
          <w:szCs w:val="28"/>
          <w:u w:val="single"/>
        </w:rPr>
      </w:pPr>
    </w:p>
    <w:sectPr w:rsidR="00722B14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2E7A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7CE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2B14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BE8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0DD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55127623-D191-4C44-A0AD-5B29C627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10</cp:revision>
  <dcterms:created xsi:type="dcterms:W3CDTF">2017-11-13T17:06:00Z</dcterms:created>
  <dcterms:modified xsi:type="dcterms:W3CDTF">2018-01-09T06:39:00Z</dcterms:modified>
</cp:coreProperties>
</file>